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numPr>
          <w:ilvl w:val="0"/>
          <w:numId w:val="2"/>
        </w:numPr>
      </w:pPr>
      <w:r>
        <w:br w:type="textWrapping"/>
      </w:r>
      <w:r>
        <w:rPr>
          <w:rFonts w:hint="eastAsia"/>
        </w:rPr>
        <w:t>（规范性附录）</w:t>
      </w:r>
      <w:r>
        <w:br w:type="textWrapping"/>
      </w:r>
      <w:r>
        <w:rPr>
          <w:rFonts w:hint="eastAsia"/>
        </w:rPr>
        <w:t>法律援助申请表</w:t>
      </w:r>
    </w:p>
    <w:tbl>
      <w:tblPr>
        <w:tblStyle w:val="4"/>
        <w:tblpPr w:leftFromText="180" w:rightFromText="180" w:vertAnchor="text" w:horzAnchor="page" w:tblpX="1905" w:tblpY="804"/>
        <w:tblOverlap w:val="never"/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158"/>
        <w:gridCol w:w="373"/>
        <w:gridCol w:w="373"/>
        <w:gridCol w:w="275"/>
        <w:gridCol w:w="99"/>
        <w:gridCol w:w="373"/>
        <w:gridCol w:w="374"/>
        <w:gridCol w:w="31"/>
        <w:gridCol w:w="294"/>
        <w:gridCol w:w="50"/>
        <w:gridCol w:w="374"/>
        <w:gridCol w:w="373"/>
        <w:gridCol w:w="374"/>
        <w:gridCol w:w="287"/>
        <w:gridCol w:w="86"/>
        <w:gridCol w:w="373"/>
        <w:gridCol w:w="374"/>
        <w:gridCol w:w="333"/>
        <w:gridCol w:w="40"/>
        <w:gridCol w:w="374"/>
        <w:gridCol w:w="373"/>
        <w:gridCol w:w="87"/>
        <w:gridCol w:w="287"/>
        <w:gridCol w:w="373"/>
        <w:gridCol w:w="404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" w:hRule="atLeast"/>
        </w:trPr>
        <w:tc>
          <w:tcPr>
            <w:tcW w:w="8634" w:type="dxa"/>
            <w:gridSpan w:val="26"/>
            <w:vAlign w:val="center"/>
          </w:tcPr>
          <w:p>
            <w:pPr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56" w:hRule="atLeast"/>
        </w:trPr>
        <w:tc>
          <w:tcPr>
            <w:tcW w:w="722" w:type="dxa"/>
            <w:vAlign w:val="center"/>
          </w:tcPr>
          <w:p>
            <w:pPr>
              <w:tabs>
                <w:tab w:val="left" w:pos="0"/>
                <w:tab w:val="left" w:pos="210"/>
              </w:tabs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性别</w:t>
            </w:r>
          </w:p>
        </w:tc>
        <w:tc>
          <w:tcPr>
            <w:tcW w:w="87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widowControl/>
              <w:ind w:right="-99" w:rightChars="-4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116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87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民族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880" w:type="dxa"/>
            <w:gridSpan w:val="2"/>
            <w:vAlign w:val="center"/>
          </w:tcPr>
          <w:p>
            <w:pPr>
              <w:tabs>
                <w:tab w:val="left" w:pos="210"/>
              </w:tabs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7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4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5" w:type="dxa"/>
            <w:gridSpan w:val="3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4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4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4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4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" w:hRule="atLeast"/>
        </w:trPr>
        <w:tc>
          <w:tcPr>
            <w:tcW w:w="1880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6754" w:type="dxa"/>
            <w:gridSpan w:val="24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" w:hRule="atLeast"/>
        </w:trPr>
        <w:tc>
          <w:tcPr>
            <w:tcW w:w="1880" w:type="dxa"/>
            <w:gridSpan w:val="2"/>
            <w:vAlign w:val="center"/>
          </w:tcPr>
          <w:p>
            <w:pPr>
              <w:tabs>
                <w:tab w:val="left" w:pos="420"/>
              </w:tabs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住所地</w:t>
            </w:r>
          </w:p>
          <w:p>
            <w:pPr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（经常居住地）</w:t>
            </w:r>
          </w:p>
        </w:tc>
        <w:tc>
          <w:tcPr>
            <w:tcW w:w="6754" w:type="dxa"/>
            <w:gridSpan w:val="24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" w:hRule="atLeast"/>
        </w:trPr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192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104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" w:hRule="atLeast"/>
        </w:trPr>
        <w:tc>
          <w:tcPr>
            <w:tcW w:w="1880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6754" w:type="dxa"/>
            <w:gridSpan w:val="24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" w:hRule="atLeast"/>
        </w:trPr>
        <w:tc>
          <w:tcPr>
            <w:tcW w:w="8634" w:type="dxa"/>
            <w:gridSpan w:val="26"/>
            <w:vAlign w:val="center"/>
          </w:tcPr>
          <w:p>
            <w:pPr>
              <w:ind w:left="120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代理人基本情况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" w:hRule="atLeast"/>
        </w:trPr>
        <w:tc>
          <w:tcPr>
            <w:tcW w:w="1880" w:type="dxa"/>
            <w:gridSpan w:val="2"/>
            <w:vAlign w:val="center"/>
          </w:tcPr>
          <w:p>
            <w:pPr>
              <w:tabs>
                <w:tab w:val="left" w:pos="420"/>
                <w:tab w:val="left" w:pos="1060"/>
              </w:tabs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2242" w:type="dxa"/>
            <w:gridSpan w:val="9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4512" w:type="dxa"/>
            <w:gridSpan w:val="15"/>
            <w:vAlign w:val="center"/>
          </w:tcPr>
          <w:p>
            <w:pPr>
              <w:ind w:left="105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□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法定代理人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□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委托代理人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880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7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4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5" w:type="dxa"/>
            <w:gridSpan w:val="3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4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4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4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4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7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" w:hRule="atLeast"/>
        </w:trPr>
        <w:tc>
          <w:tcPr>
            <w:tcW w:w="8634" w:type="dxa"/>
            <w:gridSpan w:val="26"/>
            <w:vAlign w:val="center"/>
          </w:tcPr>
          <w:p>
            <w:pPr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案情及申请理由概述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451" w:hRule="atLeast"/>
        </w:trPr>
        <w:tc>
          <w:tcPr>
            <w:tcW w:w="8634" w:type="dxa"/>
            <w:gridSpan w:val="26"/>
            <w:vAlign w:val="top"/>
          </w:tcPr>
          <w:p>
            <w:pPr>
              <w:rPr>
                <w:rFonts w:eastAsia="仿宋_GB2312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eastAsia="仿宋_GB2312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hint="eastAsia" w:eastAsia="仿宋_GB2312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本人承诺以上所填内容和提交的证件、证明材料均真实。</w:t>
            </w:r>
          </w:p>
          <w:p>
            <w:pPr>
              <w:rPr>
                <w:rFonts w:eastAsia="仿宋_GB2312"/>
                <w:b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 xml:space="preserve">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申请人（签字）：</w:t>
            </w:r>
          </w:p>
          <w:p>
            <w:pPr>
              <w:ind w:left="4620" w:hanging="4620" w:hangingChars="1925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 xml:space="preserve">                            </w:t>
            </w:r>
          </w:p>
          <w:p>
            <w:pPr>
              <w:tabs>
                <w:tab w:val="left" w:pos="5880"/>
              </w:tabs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代理人（签字）：</w:t>
            </w:r>
          </w:p>
          <w:p>
            <w:pPr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 xml:space="preserve">                                         </w:t>
            </w:r>
          </w:p>
          <w:p>
            <w:pPr>
              <w:ind w:firstLine="235" w:firstLineChars="98"/>
              <w:rPr>
                <w:rFonts w:hint="eastAsia" w:eastAsia="仿宋_GB2312"/>
                <w:b/>
                <w:kern w:val="0"/>
                <w:sz w:val="24"/>
              </w:rPr>
            </w:pPr>
          </w:p>
          <w:p>
            <w:pPr>
              <w:ind w:firstLine="5664" w:firstLineChars="23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</w:tc>
      </w:tr>
    </w:tbl>
    <w:p>
      <w:pPr>
        <w:pStyle w:val="6"/>
        <w:ind w:firstLine="0" w:firstLineChars="0"/>
        <w:jc w:val="right"/>
        <w:rPr>
          <w:rFonts w:hint="eastAsia"/>
        </w:rPr>
      </w:pPr>
    </w:p>
    <w:p>
      <w:pPr>
        <w:tabs>
          <w:tab w:val="left" w:pos="5880"/>
        </w:tabs>
        <w:ind w:left="5244" w:leftChars="1556" w:right="-94" w:rightChars="-45" w:hanging="1976" w:hangingChars="941"/>
        <w:jc w:val="center"/>
        <w:rPr>
          <w:rFonts w:hint="eastAsia"/>
        </w:rPr>
      </w:pPr>
      <w:r>
        <w:rPr>
          <w:rFonts w:hint="eastAsia" w:ascii="宋体"/>
          <w:szCs w:val="20"/>
        </w:rPr>
        <w:t xml:space="preserve">                           </w:t>
      </w:r>
      <w:r>
        <w:rPr>
          <w:rFonts w:ascii="宋体"/>
          <w:szCs w:val="20"/>
        </w:rPr>
        <w:t xml:space="preserve"> </w:t>
      </w:r>
      <w:r>
        <w:rPr>
          <w:rFonts w:hint="eastAsia" w:ascii="仿宋_GB2312" w:eastAsia="仿宋_GB2312"/>
          <w:szCs w:val="20"/>
        </w:rPr>
        <w:t>援申字</w:t>
      </w:r>
      <w:r>
        <w:rPr>
          <w:rFonts w:ascii="仿宋_GB2312" w:hAnsi="宋体" w:eastAsia="仿宋_GB2312"/>
          <w:kern w:val="0"/>
          <w:szCs w:val="21"/>
        </w:rPr>
        <w:t>[      ]</w:t>
      </w:r>
      <w:r>
        <w:rPr>
          <w:rFonts w:hint="eastAsia" w:ascii="仿宋_GB2312" w:eastAsia="仿宋_GB2312"/>
          <w:szCs w:val="20"/>
        </w:rPr>
        <w:t>第</w:t>
      </w:r>
      <w:r>
        <w:rPr>
          <w:rFonts w:ascii="仿宋_GB2312" w:eastAsia="仿宋_GB2312"/>
          <w:szCs w:val="20"/>
        </w:rPr>
        <w:t xml:space="preserve">   </w:t>
      </w:r>
      <w:r>
        <w:rPr>
          <w:rFonts w:hint="eastAsia" w:ascii="仿宋_GB2312" w:eastAsia="仿宋_GB2312"/>
          <w:szCs w:val="20"/>
        </w:rPr>
        <w:t>号</w:t>
      </w:r>
    </w:p>
    <w:p>
      <w:pPr>
        <w:tabs>
          <w:tab w:val="center" w:pos="4677"/>
        </w:tabs>
        <w:jc w:val="left"/>
        <w:rPr>
          <w:rFonts w:hint="eastAsia"/>
        </w:rPr>
      </w:pPr>
    </w:p>
    <w:p>
      <w:pPr>
        <w:tabs>
          <w:tab w:val="center" w:pos="4677"/>
        </w:tabs>
        <w:jc w:val="left"/>
        <w:rPr>
          <w:rFonts w:hint="eastAsia"/>
        </w:rPr>
      </w:pPr>
    </w:p>
    <w:p>
      <w:pPr>
        <w:tabs>
          <w:tab w:val="center" w:pos="4677"/>
        </w:tabs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附录B</w:t>
      </w:r>
      <w:r>
        <w:rPr>
          <w:rFonts w:hint="eastAsia" w:ascii="黑体" w:hAnsi="黑体" w:eastAsia="黑体" w:cs="黑体"/>
        </w:rPr>
        <w:br w:type="textWrapping"/>
      </w:r>
      <w:r>
        <w:rPr>
          <w:rFonts w:hint="eastAsia" w:ascii="黑体" w:hAnsi="黑体" w:eastAsia="黑体" w:cs="黑体"/>
        </w:rPr>
        <w:t>（规范性附录）</w:t>
      </w:r>
      <w:r>
        <w:rPr>
          <w:rFonts w:hint="eastAsia" w:ascii="黑体" w:hAnsi="黑体" w:eastAsia="黑体" w:cs="黑体"/>
        </w:rPr>
        <w:br w:type="textWrapping"/>
      </w:r>
      <w:r>
        <w:rPr>
          <w:rFonts w:hint="eastAsia" w:ascii="黑体" w:hAnsi="黑体" w:eastAsia="黑体" w:cs="黑体"/>
        </w:rPr>
        <w:t>法律援助申请人经济状况证明表</w:t>
      </w:r>
    </w:p>
    <w:p>
      <w:pPr>
        <w:tabs>
          <w:tab w:val="center" w:pos="4677"/>
        </w:tabs>
        <w:jc w:val="center"/>
        <w:rPr>
          <w:rFonts w:hint="eastAsia" w:ascii="黑体" w:hAnsi="黑体" w:eastAsia="黑体" w:cs="黑体"/>
        </w:rPr>
      </w:pPr>
    </w:p>
    <w:p>
      <w:pPr>
        <w:spacing w:line="36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申请人：</w:t>
      </w:r>
      <w:r>
        <w:rPr>
          <w:rFonts w:ascii="仿宋_GB2312" w:hAnsi="宋体" w:eastAsia="仿宋_GB2312"/>
          <w:sz w:val="24"/>
        </w:rPr>
        <w:t xml:space="preserve">                  </w:t>
      </w:r>
      <w:r>
        <w:rPr>
          <w:rFonts w:hint="eastAsia" w:ascii="仿宋_GB2312" w:hAnsi="宋体" w:eastAsia="仿宋_GB2312"/>
          <w:sz w:val="24"/>
        </w:rPr>
        <w:t>工作单位：</w:t>
      </w:r>
    </w:p>
    <w:p>
      <w:pPr>
        <w:spacing w:line="360" w:lineRule="exact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住所地（经常居住地）：</w:t>
      </w:r>
    </w:p>
    <w:tbl>
      <w:tblPr>
        <w:tblStyle w:val="4"/>
        <w:tblpPr w:leftFromText="180" w:rightFromText="180" w:vertAnchor="text" w:horzAnchor="page" w:tblpX="1540" w:tblpY="230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35"/>
        <w:gridCol w:w="1427"/>
        <w:gridCol w:w="1348"/>
        <w:gridCol w:w="1470"/>
        <w:gridCol w:w="145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vAlign w:val="center"/>
          </w:tcPr>
          <w:p>
            <w:pPr>
              <w:tabs>
                <w:tab w:val="left" w:pos="420"/>
              </w:tabs>
              <w:spacing w:before="358" w:beforeLines="115" w:after="624" w:afterLines="200" w:line="340" w:lineRule="exact"/>
              <w:ind w:right="149" w:rightChars="71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申请人及共同生活的家庭成员月收入状况</w:t>
            </w: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134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工资性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收入（元）</w:t>
            </w:r>
          </w:p>
        </w:tc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生产经营性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收入（元）</w:t>
            </w:r>
          </w:p>
        </w:tc>
        <w:tc>
          <w:tcPr>
            <w:tcW w:w="145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收入（元）</w:t>
            </w:r>
          </w:p>
        </w:tc>
        <w:tc>
          <w:tcPr>
            <w:tcW w:w="141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</w:tc>
        <w:tc>
          <w:tcPr>
            <w:tcW w:w="1348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  <w:tc>
          <w:tcPr>
            <w:tcW w:w="145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8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  <w:tc>
          <w:tcPr>
            <w:tcW w:w="145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8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  <w:tc>
          <w:tcPr>
            <w:tcW w:w="145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8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  <w:tc>
          <w:tcPr>
            <w:tcW w:w="145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8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  <w:tc>
          <w:tcPr>
            <w:tcW w:w="145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8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  <w:tc>
          <w:tcPr>
            <w:tcW w:w="145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8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  <w:tc>
          <w:tcPr>
            <w:tcW w:w="145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8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  <w:tc>
          <w:tcPr>
            <w:tcW w:w="145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总计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2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家庭人均收入（元）</w:t>
            </w:r>
          </w:p>
        </w:tc>
        <w:tc>
          <w:tcPr>
            <w:tcW w:w="1410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5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资产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状况</w:t>
            </w:r>
          </w:p>
        </w:tc>
        <w:tc>
          <w:tcPr>
            <w:tcW w:w="8445" w:type="dxa"/>
            <w:gridSpan w:val="6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房产：□无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□有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4"/>
              </w:rPr>
              <w:t>套，</w:t>
            </w:r>
            <w:r>
              <w:rPr>
                <w:rFonts w:ascii="仿宋_GB2312" w:hAnsi="宋体" w:eastAsia="仿宋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445" w:type="dxa"/>
            <w:gridSpan w:val="6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汽车（经营性运输工具除外</w:t>
            </w:r>
            <w:r>
              <w:rPr>
                <w:rFonts w:ascii="仿宋_GB2312" w:hAnsi="宋体" w:eastAsia="仿宋_GB2312"/>
                <w:sz w:val="24"/>
              </w:rPr>
              <w:t>)</w:t>
            </w:r>
            <w:r>
              <w:rPr>
                <w:rFonts w:hint="eastAsia" w:ascii="仿宋_GB2312" w:hAnsi="宋体" w:eastAsia="仿宋_GB2312"/>
                <w:sz w:val="24"/>
              </w:rPr>
              <w:t>：□无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445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现金、存款、有价证券等资产：</w:t>
            </w:r>
            <w:r>
              <w:rPr>
                <w:rFonts w:ascii="仿宋_GB2312" w:hAnsi="宋体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重大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支出</w:t>
            </w:r>
          </w:p>
        </w:tc>
        <w:tc>
          <w:tcPr>
            <w:tcW w:w="8445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  <w:u w:val="single"/>
              </w:rPr>
            </w:pPr>
          </w:p>
        </w:tc>
      </w:tr>
    </w:tbl>
    <w:p>
      <w:pPr>
        <w:tabs>
          <w:tab w:val="center" w:pos="4677"/>
        </w:tabs>
        <w:rPr>
          <w:rFonts w:hint="eastAsia" w:ascii="黑体" w:hAnsi="黑体" w:eastAsia="黑体" w:cs="黑体"/>
        </w:rPr>
      </w:pPr>
    </w:p>
    <w:p>
      <w:pPr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本人承诺以上内容真实无误，如有不实，将承担相应法律后果。</w:t>
      </w:r>
    </w:p>
    <w:p>
      <w:pPr>
        <w:wordWrap w:val="0"/>
        <w:ind w:right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申请人或者</w:t>
      </w:r>
      <w:r>
        <w:rPr>
          <w:rFonts w:ascii="仿宋_GB2312" w:hAnsi="宋体" w:eastAsia="仿宋_GB2312"/>
          <w:sz w:val="24"/>
        </w:rPr>
        <w:t xml:space="preserve">                               </w:t>
      </w:r>
      <w:r>
        <w:rPr>
          <w:rFonts w:hint="eastAsia" w:ascii="仿宋_GB2312" w:hAnsi="宋体" w:eastAsia="仿宋_GB2312"/>
          <w:bCs/>
          <w:sz w:val="24"/>
        </w:rPr>
        <w:t>出证单位</w:t>
      </w:r>
      <w:r>
        <w:rPr>
          <w:rFonts w:hint="eastAsia" w:ascii="仿宋_GB2312" w:hAnsi="宋体" w:eastAsia="仿宋_GB2312"/>
          <w:sz w:val="24"/>
        </w:rPr>
        <w:t>（公章）</w:t>
      </w:r>
    </w:p>
    <w:p>
      <w:pPr>
        <w:wordWrap w:val="0"/>
        <w:ind w:right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法定代理人（签字）：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ascii="仿宋_GB2312" w:hAnsi="宋体" w:eastAsia="仿宋_GB2312"/>
          <w:b/>
          <w:sz w:val="24"/>
        </w:rPr>
        <w:t xml:space="preserve">                     </w:t>
      </w:r>
      <w:r>
        <w:rPr>
          <w:rFonts w:hint="eastAsia" w:ascii="仿宋_GB2312" w:hAnsi="宋体" w:eastAsia="仿宋_GB2312"/>
          <w:sz w:val="24"/>
        </w:rPr>
        <w:t>联系电话：</w:t>
      </w:r>
    </w:p>
    <w:p>
      <w:pPr>
        <w:tabs>
          <w:tab w:val="left" w:pos="1890"/>
        </w:tabs>
        <w:wordWrap w:val="0"/>
        <w:ind w:right="48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 xml:space="preserve">        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日</w:t>
      </w:r>
      <w:r>
        <w:rPr>
          <w:rFonts w:ascii="仿宋_GB2312" w:hAnsi="宋体" w:eastAsia="仿宋_GB2312"/>
          <w:sz w:val="24"/>
        </w:rPr>
        <w:t xml:space="preserve">               </w:t>
      </w:r>
      <w:r>
        <w:rPr>
          <w:rFonts w:ascii="仿宋_GB2312" w:hAnsi="宋体" w:eastAsia="仿宋_GB2312"/>
          <w:bCs/>
          <w:sz w:val="24"/>
        </w:rPr>
        <w:t xml:space="preserve">       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日</w:t>
      </w:r>
    </w:p>
    <w:p>
      <w:pPr>
        <w:spacing w:before="156" w:beforeLines="50" w:line="260" w:lineRule="exact"/>
        <w:ind w:left="708" w:hanging="708" w:hangingChars="295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</w:t>
      </w:r>
      <w:r>
        <w:rPr>
          <w:rFonts w:ascii="仿宋_GB2312" w:hAnsi="宋体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出证单位是指法律援助地方性法规、规章规定的有权出具经济困难证明的机关、单位。无相关规定的，申请人住所地或者经常居住地的村民委员会、居民委员会或者所在单位为出证单位。</w:t>
      </w:r>
    </w:p>
    <w:p>
      <w:pPr>
        <w:ind w:left="708" w:hanging="708" w:hangingChars="295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 xml:space="preserve">    2.</w:t>
      </w:r>
      <w:r>
        <w:rPr>
          <w:rFonts w:hint="eastAsia" w:ascii="仿宋_GB2312" w:hAnsi="宋体" w:eastAsia="仿宋_GB2312"/>
          <w:sz w:val="24"/>
        </w:rPr>
        <w:t>申请事项的对方当事人是与申请人共同生活的家庭成员的，申请人仅填报个人情况。</w:t>
      </w:r>
    </w:p>
    <w:p>
      <w:pPr>
        <w:rPr>
          <w:rFonts w:hint="eastAsia"/>
        </w:rPr>
      </w:pPr>
      <w:r>
        <w:rPr>
          <w:rFonts w:ascii="仿宋_GB2312" w:hAnsi="宋体" w:eastAsia="仿宋_GB2312"/>
          <w:sz w:val="24"/>
        </w:rPr>
        <w:t xml:space="preserve">    3.</w:t>
      </w:r>
      <w:r>
        <w:rPr>
          <w:rFonts w:hint="eastAsia" w:ascii="仿宋_GB2312" w:hAnsi="宋体" w:eastAsia="仿宋_GB2312"/>
          <w:sz w:val="24"/>
        </w:rPr>
        <w:t>重大支出是指自提出申请之日前</w:t>
      </w:r>
      <w:r>
        <w:rPr>
          <w:rFonts w:ascii="仿宋_GB2312" w:hAnsi="宋体" w:eastAsia="仿宋_GB2312"/>
          <w:sz w:val="24"/>
        </w:rPr>
        <w:t>12</w:t>
      </w:r>
      <w:r>
        <w:rPr>
          <w:rFonts w:hint="eastAsia" w:ascii="仿宋_GB2312" w:hAnsi="宋体" w:eastAsia="仿宋_GB2312"/>
          <w:sz w:val="24"/>
        </w:rPr>
        <w:t>个月内的家庭或者个人重大支出。</w:t>
      </w:r>
    </w:p>
    <w:p>
      <w:pPr>
        <w:tabs>
          <w:tab w:val="center" w:pos="4677"/>
        </w:tabs>
        <w:jc w:val="center"/>
        <w:rPr>
          <w:rFonts w:hint="eastAsia" w:ascii="黑体" w:hAnsi="黑体" w:eastAsia="黑体" w:cs="黑体"/>
        </w:rPr>
      </w:pPr>
    </w:p>
    <w:p>
      <w:pPr>
        <w:tabs>
          <w:tab w:val="center" w:pos="4677"/>
        </w:tabs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附录C</w:t>
      </w:r>
      <w:r>
        <w:rPr>
          <w:rFonts w:hint="eastAsia" w:ascii="黑体" w:hAnsi="黑体" w:eastAsia="黑体" w:cs="黑体"/>
        </w:rPr>
        <w:br w:type="textWrapping"/>
      </w:r>
      <w:r>
        <w:rPr>
          <w:rFonts w:hint="eastAsia" w:ascii="黑体" w:hAnsi="黑体" w:eastAsia="黑体" w:cs="黑体"/>
        </w:rPr>
        <w:t>（规范性附录）</w:t>
      </w:r>
    </w:p>
    <w:p>
      <w:pPr>
        <w:tabs>
          <w:tab w:val="center" w:pos="4677"/>
        </w:tabs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指派通知书</w:t>
      </w:r>
    </w:p>
    <w:p>
      <w:pPr>
        <w:ind w:right="-2" w:rightChars="-1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 w:val="28"/>
          <w:szCs w:val="28"/>
        </w:rPr>
        <w:t>援指字</w:t>
      </w:r>
      <w:r>
        <w:rPr>
          <w:rFonts w:ascii="仿宋_GB2312" w:hAnsi="宋体" w:eastAsia="仿宋_GB2312"/>
          <w:kern w:val="0"/>
          <w:sz w:val="28"/>
          <w:szCs w:val="28"/>
        </w:rPr>
        <w:t>[      ]</w:t>
      </w: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号</w:t>
      </w:r>
    </w:p>
    <w:p>
      <w:pPr>
        <w:jc w:val="right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24"/>
        </w:rPr>
        <w:t>：</w:t>
      </w:r>
    </w:p>
    <w:p>
      <w:pPr>
        <w:spacing w:line="360" w:lineRule="auto"/>
        <w:ind w:firstLine="555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本中心（处）决定对</w:t>
      </w:r>
      <w:r>
        <w:rPr>
          <w:rFonts w:ascii="仿宋_GB2312" w:hAnsi="宋体" w:eastAsia="仿宋_GB2312"/>
          <w:sz w:val="28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28"/>
        </w:rPr>
        <w:t>一案提供法律援助，现指派你单位承办该案。请自收到本通知书之日起</w:t>
      </w:r>
      <w:r>
        <w:rPr>
          <w:rFonts w:ascii="仿宋_GB2312" w:hAnsi="宋体" w:eastAsia="仿宋_GB2312"/>
          <w:sz w:val="28"/>
          <w:u w:val="single"/>
        </w:rPr>
        <w:t xml:space="preserve">         </w:t>
      </w:r>
      <w:r>
        <w:rPr>
          <w:rFonts w:hint="eastAsia" w:ascii="仿宋_GB2312" w:hAnsi="宋体" w:eastAsia="仿宋_GB2312"/>
          <w:sz w:val="28"/>
        </w:rPr>
        <w:t>个工作日内安排合适承办人，并自安排之日起</w:t>
      </w:r>
      <w:r>
        <w:rPr>
          <w:rFonts w:ascii="仿宋_GB2312" w:hAnsi="宋体" w:eastAsia="仿宋_GB2312"/>
          <w:sz w:val="28"/>
        </w:rPr>
        <w:t>5</w:t>
      </w:r>
      <w:r>
        <w:rPr>
          <w:rFonts w:hint="eastAsia" w:ascii="仿宋_GB2312" w:hAnsi="宋体" w:eastAsia="仿宋_GB2312"/>
          <w:sz w:val="28"/>
        </w:rPr>
        <w:t>个工作日内将承办人姓名和联系方式告知受援人及本中心（处），与受援人或者其法定代理人、近亲属签订委托代理</w:t>
      </w:r>
      <w:r>
        <w:rPr>
          <w:rFonts w:ascii="仿宋_GB2312" w:hAnsi="宋体" w:eastAsia="仿宋_GB2312"/>
          <w:sz w:val="28"/>
        </w:rPr>
        <w:t>/</w:t>
      </w:r>
      <w:r>
        <w:rPr>
          <w:rFonts w:hint="eastAsia" w:ascii="仿宋_GB2312" w:hAnsi="宋体" w:eastAsia="仿宋_GB2312"/>
          <w:sz w:val="28"/>
        </w:rPr>
        <w:t>辩护协议。</w:t>
      </w:r>
    </w:p>
    <w:p>
      <w:pPr>
        <w:spacing w:line="360" w:lineRule="auto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 xml:space="preserve">    </w:t>
      </w:r>
      <w:r>
        <w:rPr>
          <w:rFonts w:hint="eastAsia" w:ascii="仿宋_GB2312" w:hAnsi="宋体" w:eastAsia="仿宋_GB2312"/>
          <w:sz w:val="28"/>
        </w:rPr>
        <w:t>特此通知。</w:t>
      </w:r>
    </w:p>
    <w:p>
      <w:pPr>
        <w:spacing w:line="360" w:lineRule="auto"/>
        <w:rPr>
          <w:rFonts w:ascii="仿宋_GB2312" w:hAnsi="宋体" w:eastAsia="仿宋_GB2312"/>
          <w:sz w:val="28"/>
        </w:rPr>
      </w:pPr>
    </w:p>
    <w:p>
      <w:pPr>
        <w:spacing w:line="360" w:lineRule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法律援助中心（处）地址：博爱县中山路东段</w:t>
      </w:r>
    </w:p>
    <w:p>
      <w:pPr>
        <w:spacing w:line="360" w:lineRule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联</w:t>
      </w:r>
      <w:r>
        <w:rPr>
          <w:rFonts w:ascii="仿宋_GB2312" w:hAnsi="宋体" w:eastAsia="仿宋_GB2312"/>
          <w:sz w:val="28"/>
        </w:rPr>
        <w:t xml:space="preserve"> </w:t>
      </w:r>
      <w:r>
        <w:rPr>
          <w:rFonts w:hint="eastAsia" w:ascii="仿宋_GB2312" w:hAnsi="宋体" w:eastAsia="仿宋_GB2312"/>
          <w:sz w:val="28"/>
        </w:rPr>
        <w:t>系</w:t>
      </w:r>
      <w:r>
        <w:rPr>
          <w:rFonts w:ascii="仿宋_GB2312" w:hAnsi="宋体" w:eastAsia="仿宋_GB2312"/>
          <w:sz w:val="28"/>
        </w:rPr>
        <w:t xml:space="preserve"> </w:t>
      </w:r>
      <w:r>
        <w:rPr>
          <w:rFonts w:hint="eastAsia" w:ascii="仿宋_GB2312" w:hAnsi="宋体" w:eastAsia="仿宋_GB2312"/>
          <w:sz w:val="28"/>
        </w:rPr>
        <w:t>人</w:t>
      </w:r>
      <w:r>
        <w:rPr>
          <w:rFonts w:ascii="仿宋_GB2312" w:hAnsi="宋体" w:eastAsia="仿宋_GB2312"/>
          <w:sz w:val="28"/>
        </w:rPr>
        <w:t>:</w:t>
      </w:r>
      <w:r>
        <w:rPr>
          <w:rFonts w:hint="eastAsia" w:ascii="仿宋_GB2312" w:hAnsi="宋体" w:eastAsia="仿宋_GB2312"/>
          <w:sz w:val="28"/>
        </w:rPr>
        <w:t>申淑萍</w:t>
      </w:r>
    </w:p>
    <w:p>
      <w:pPr>
        <w:spacing w:line="360" w:lineRule="auto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联系方式：8680148</w:t>
      </w:r>
      <w:r>
        <w:rPr>
          <w:rFonts w:ascii="仿宋_GB2312" w:hAnsi="宋体" w:eastAsia="仿宋_GB2312"/>
          <w:sz w:val="28"/>
        </w:rPr>
        <w:t xml:space="preserve">     </w:t>
      </w:r>
    </w:p>
    <w:p>
      <w:pPr>
        <w:tabs>
          <w:tab w:val="left" w:pos="1260"/>
          <w:tab w:val="left" w:pos="5880"/>
          <w:tab w:val="left" w:pos="6090"/>
        </w:tabs>
        <w:spacing w:line="360" w:lineRule="auto"/>
        <w:ind w:firstLine="5520" w:firstLineChars="2300"/>
        <w:jc w:val="left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 xml:space="preserve">    </w:t>
      </w:r>
    </w:p>
    <w:p>
      <w:pPr>
        <w:tabs>
          <w:tab w:val="left" w:pos="5880"/>
        </w:tabs>
        <w:snapToGrid w:val="0"/>
        <w:spacing w:line="360" w:lineRule="auto"/>
        <w:jc w:val="lef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 w:cs="宋体"/>
          <w:sz w:val="24"/>
        </w:rPr>
        <w:t xml:space="preserve">                                               </w:t>
      </w:r>
      <w:r>
        <w:rPr>
          <w:rFonts w:hint="eastAsia" w:ascii="仿宋_GB2312" w:hAnsi="宋体" w:eastAsia="仿宋_GB2312"/>
          <w:sz w:val="30"/>
        </w:rPr>
        <w:t>（公章）</w:t>
      </w:r>
    </w:p>
    <w:p>
      <w:pPr>
        <w:tabs>
          <w:tab w:val="left" w:pos="5880"/>
        </w:tabs>
        <w:snapToGrid w:val="0"/>
        <w:spacing w:line="360" w:lineRule="auto"/>
        <w:ind w:firstLine="600"/>
        <w:jc w:val="left"/>
        <w:rPr>
          <w:rFonts w:hint="eastAsia"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   </w:t>
      </w:r>
      <w:r>
        <w:rPr>
          <w:rFonts w:hint="eastAsia" w:ascii="仿宋_GB2312" w:hAnsi="宋体" w:eastAsia="仿宋_GB2312"/>
          <w:sz w:val="30"/>
        </w:rPr>
        <w:t>年</w:t>
      </w:r>
      <w:r>
        <w:rPr>
          <w:rFonts w:ascii="仿宋_GB2312" w:hAnsi="宋体" w:eastAsia="仿宋_GB2312"/>
          <w:sz w:val="30"/>
        </w:rPr>
        <w:t xml:space="preserve">    </w:t>
      </w:r>
      <w:r>
        <w:rPr>
          <w:rFonts w:hint="eastAsia" w:ascii="仿宋_GB2312" w:hAnsi="宋体" w:eastAsia="仿宋_GB2312"/>
          <w:sz w:val="30"/>
        </w:rPr>
        <w:t>月</w:t>
      </w:r>
      <w:r>
        <w:rPr>
          <w:rFonts w:ascii="仿宋_GB2312" w:hAnsi="宋体" w:eastAsia="仿宋_GB2312"/>
          <w:sz w:val="30"/>
        </w:rPr>
        <w:t xml:space="preserve">    </w:t>
      </w:r>
      <w:r>
        <w:rPr>
          <w:rFonts w:hint="eastAsia" w:ascii="仿宋_GB2312" w:hAnsi="宋体" w:eastAsia="仿宋_GB2312"/>
          <w:sz w:val="30"/>
        </w:rPr>
        <w:t>日</w:t>
      </w:r>
    </w:p>
    <w:p>
      <w:pPr>
        <w:tabs>
          <w:tab w:val="left" w:pos="5880"/>
        </w:tabs>
        <w:snapToGrid w:val="0"/>
        <w:spacing w:line="360" w:lineRule="auto"/>
        <w:ind w:firstLine="600"/>
        <w:jc w:val="left"/>
        <w:rPr>
          <w:rFonts w:hint="eastAsia" w:ascii="仿宋_GB2312" w:hAnsi="宋体" w:eastAsia="仿宋_GB2312"/>
          <w:sz w:val="30"/>
        </w:rPr>
      </w:pPr>
    </w:p>
    <w:p>
      <w:pPr>
        <w:tabs>
          <w:tab w:val="center" w:pos="4677"/>
        </w:tabs>
        <w:jc w:val="center"/>
        <w:rPr>
          <w:rFonts w:hint="eastAsia" w:ascii="黑体" w:hAnsi="黑体" w:eastAsia="黑体" w:cs="黑体"/>
        </w:rPr>
      </w:pPr>
    </w:p>
    <w:p>
      <w:pPr>
        <w:tabs>
          <w:tab w:val="center" w:pos="4677"/>
        </w:tabs>
        <w:jc w:val="center"/>
        <w:rPr>
          <w:rFonts w:hint="eastAsia" w:ascii="黑体" w:hAnsi="黑体" w:eastAsia="黑体" w:cs="黑体"/>
        </w:rPr>
        <w:sectPr>
          <w:headerReference r:id="rId3" w:type="default"/>
          <w:pgSz w:w="11906" w:h="16838"/>
          <w:pgMar w:top="567" w:right="1134" w:bottom="1134" w:left="1418" w:header="1418" w:footer="1134" w:gutter="0"/>
          <w:cols w:space="720" w:num="1"/>
          <w:formProt w:val="0"/>
          <w:docGrid w:type="lines" w:linePitch="312" w:charSpace="0"/>
        </w:sectPr>
      </w:pPr>
    </w:p>
    <w:p>
      <w:pPr>
        <w:pStyle w:val="5"/>
        <w:numPr>
          <w:numId w:val="0"/>
        </w:numPr>
        <w:tabs>
          <w:tab w:val="left" w:pos="3665"/>
          <w:tab w:val="clear" w:pos="360"/>
        </w:tabs>
        <w:jc w:val="both"/>
        <w:rPr>
          <w:rFonts w:hint="eastAsia" w:eastAsia="黑体"/>
          <w:lang w:eastAsia="zh-CN"/>
        </w:rPr>
        <w:sectPr>
          <w:pgSz w:w="11906" w:h="16838"/>
          <w:pgMar w:top="567" w:right="1134" w:bottom="1134" w:left="1418" w:header="1418" w:footer="1134" w:gutter="0"/>
          <w:cols w:space="720" w:num="1"/>
          <w:formProt w:val="0"/>
          <w:docGrid w:type="lines" w:linePitch="31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swiss"/>
    <w:pitch w:val="default"/>
    <w:sig w:usb0="00000003" w:usb1="082E0000" w:usb2="00000016" w:usb3="00000000" w:csb0="00100001" w:csb1="00000000"/>
  </w:font>
  <w:font w:name="Sylfaen">
    <w:panose1 w:val="010A0502050306030303"/>
    <w:charset w:val="00"/>
    <w:family w:val="modern"/>
    <w:pitch w:val="default"/>
    <w:sig w:usb0="04000687" w:usb1="00000000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jc w:val="both"/>
      <w:rPr>
        <w:sz w:val="28"/>
        <w:szCs w:val="28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9">
    <w:nsid w:val="0000001D"/>
    <w:multiLevelType w:val="multilevel"/>
    <w:tmpl w:val="0000001D"/>
    <w:lvl w:ilvl="0" w:tentative="1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4">
    <w:nsid w:val="00000018"/>
    <w:multiLevelType w:val="multilevel"/>
    <w:tmpl w:val="00000018"/>
    <w:lvl w:ilvl="0" w:tentative="1">
      <w:start w:val="1"/>
      <w:numFmt w:val="upperLetter"/>
      <w:pStyle w:val="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4"/>
  </w:num>
  <w:num w:numId="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61816"/>
    <w:rsid w:val="18A106C2"/>
    <w:rsid w:val="1C8618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附录标识"/>
    <w:basedOn w:val="1"/>
    <w:next w:val="6"/>
    <w:qFormat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beforeLines="0" w:after="280" w:afterLines="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eastAsia="宋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2015-12-17T02:10:00Z</dcterms:created>
  <dc:creator>Administrator</dc:creator>
  <cp:lastModifiedBy>Administrator</cp:lastModifiedBy>
  <dcterms:modified xsi:type="dcterms:W3CDTF">2015-12-17T02:13:03Z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