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B" w:rsidRPr="003533F2" w:rsidRDefault="003533F2">
      <w:pPr>
        <w:pStyle w:val="a3"/>
        <w:widowControl/>
        <w:shd w:val="clear" w:color="auto" w:fill="FFFFFF"/>
        <w:spacing w:beforeAutospacing="0" w:afterAutospacing="0" w:line="23" w:lineRule="atLeast"/>
        <w:ind w:left="2520" w:hangingChars="700" w:hanging="2520"/>
        <w:jc w:val="center"/>
        <w:rPr>
          <w:rFonts w:ascii="宋体" w:eastAsia="宋体" w:hAnsi="宋体" w:cs="宋体"/>
          <w:shd w:val="clear" w:color="auto" w:fill="FFFFFF"/>
        </w:rPr>
      </w:pPr>
      <w:r w:rsidRPr="003533F2">
        <w:rPr>
          <w:rFonts w:ascii="微软雅黑" w:eastAsia="微软雅黑" w:hAnsi="微软雅黑" w:cs="微软雅黑"/>
          <w:sz w:val="36"/>
          <w:szCs w:val="36"/>
          <w:shd w:val="clear" w:color="auto" w:fill="FFFFFF"/>
        </w:rPr>
        <w:t>博爱县水利局关于公布</w:t>
      </w:r>
      <w:r w:rsidRPr="003533F2">
        <w:rPr>
          <w:rFonts w:ascii="微软雅黑" w:eastAsia="微软雅黑" w:hAnsi="微软雅黑" w:cs="微软雅黑"/>
          <w:sz w:val="36"/>
          <w:szCs w:val="36"/>
          <w:shd w:val="clear" w:color="auto" w:fill="FFFFFF"/>
        </w:rPr>
        <w:t>202</w:t>
      </w:r>
      <w:r w:rsidRPr="003533F2">
        <w:rPr>
          <w:rFonts w:ascii="微软雅黑" w:eastAsia="微软雅黑" w:hAnsi="微软雅黑" w:cs="微软雅黑" w:hint="eastAsia"/>
          <w:sz w:val="36"/>
          <w:szCs w:val="36"/>
          <w:shd w:val="clear" w:color="auto" w:fill="FFFFFF"/>
        </w:rPr>
        <w:t>3</w:t>
      </w:r>
      <w:r w:rsidRPr="003533F2">
        <w:rPr>
          <w:rFonts w:ascii="微软雅黑" w:eastAsia="微软雅黑" w:hAnsi="微软雅黑" w:cs="微软雅黑"/>
          <w:sz w:val="36"/>
          <w:szCs w:val="36"/>
          <w:shd w:val="clear" w:color="auto" w:fill="FFFFFF"/>
        </w:rPr>
        <w:t>年全县中小型水库大坝安全责任人名单的通知</w:t>
      </w:r>
    </w:p>
    <w:p w:rsidR="00673FBB" w:rsidRDefault="00673FBB">
      <w:pPr>
        <w:pStyle w:val="a3"/>
        <w:widowControl/>
        <w:shd w:val="clear" w:color="auto" w:fill="FFFFFF"/>
        <w:spacing w:beforeAutospacing="0" w:afterAutospacing="0" w:line="23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</w:p>
    <w:p w:rsidR="00673FBB" w:rsidRDefault="003533F2">
      <w:pPr>
        <w:pStyle w:val="a3"/>
        <w:widowControl/>
        <w:shd w:val="clear" w:color="auto" w:fill="FFFFFF"/>
        <w:spacing w:beforeAutospacing="0" w:afterAutospacing="0" w:line="500" w:lineRule="exac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各乡镇（街道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</w:t>
      </w:r>
      <w:r w:rsidR="006E57A7">
        <w:rPr>
          <w:rFonts w:ascii="宋体" w:eastAsia="宋体" w:hAnsi="宋体" w:cs="宋体" w:hint="eastAsia"/>
          <w:color w:val="000000"/>
          <w:shd w:val="clear" w:color="auto" w:fill="FFFFFF"/>
        </w:rPr>
        <w:t>、各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有关部门：</w:t>
      </w:r>
    </w:p>
    <w:p w:rsidR="00673FBB" w:rsidRDefault="003533F2">
      <w:pPr>
        <w:pStyle w:val="a3"/>
        <w:widowControl/>
        <w:shd w:val="clear" w:color="auto" w:fill="FFFFFF"/>
        <w:spacing w:beforeAutospacing="0" w:afterAutospacing="0" w:line="500" w:lineRule="exact"/>
        <w:ind w:firstLine="42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根据《水库大坝安全管理条例》有关规定、《水利部办公厅关于落实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年水库大坝安全责任人的通知》（办运管函〔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〕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107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号）和《河南省水利厅办公室关于落实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年水库大坝安全责任人的通知》（豫水办管〔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〕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号）要求，为确保我县水库大坝安全责任人落到实处，现将</w:t>
      </w:r>
      <w:r w:rsidR="006E57A7">
        <w:rPr>
          <w:rFonts w:ascii="宋体" w:eastAsia="宋体" w:hAnsi="宋体" w:cs="宋体" w:hint="eastAsia"/>
          <w:color w:val="000000"/>
          <w:shd w:val="clear" w:color="auto" w:fill="FFFFFF"/>
        </w:rPr>
        <w:t>《2023年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博爱县中小型水库大坝安全责任人名单</w:t>
      </w:r>
      <w:r w:rsidR="006E57A7">
        <w:rPr>
          <w:rFonts w:ascii="宋体" w:eastAsia="宋体" w:hAnsi="宋体" w:cs="宋体" w:hint="eastAsia"/>
          <w:color w:val="000000"/>
          <w:shd w:val="clear" w:color="auto" w:fill="FFFFFF"/>
        </w:rPr>
        <w:t>的通知》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予以公布，明确各类责任人的具体责任，并落实责任追究制度。</w:t>
      </w:r>
    </w:p>
    <w:p w:rsidR="00673FBB" w:rsidRDefault="003533F2">
      <w:pPr>
        <w:pStyle w:val="a3"/>
        <w:widowControl/>
        <w:shd w:val="clear" w:color="auto" w:fill="FFFFFF"/>
        <w:spacing w:beforeAutospacing="0" w:afterAutospacing="0" w:line="500" w:lineRule="exact"/>
        <w:ind w:firstLine="42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附件：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年博爱县水库大坝安全责任人名单</w:t>
      </w:r>
    </w:p>
    <w:p w:rsidR="00673FBB" w:rsidRDefault="00673FBB">
      <w:pPr>
        <w:pStyle w:val="a3"/>
        <w:widowControl/>
        <w:shd w:val="clear" w:color="auto" w:fill="FFFFFF"/>
        <w:spacing w:beforeAutospacing="0" w:afterAutospacing="0" w:line="23" w:lineRule="atLeast"/>
        <w:ind w:firstLine="420"/>
        <w:jc w:val="both"/>
        <w:rPr>
          <w:rFonts w:ascii="宋体" w:eastAsia="宋体" w:hAnsi="宋体" w:cs="宋体"/>
          <w:color w:val="000000"/>
          <w:shd w:val="clear" w:color="auto" w:fill="FFFFFF"/>
        </w:rPr>
      </w:pPr>
    </w:p>
    <w:p w:rsidR="00673FBB" w:rsidRDefault="003533F2">
      <w:pPr>
        <w:pStyle w:val="a3"/>
        <w:widowControl/>
        <w:shd w:val="clear" w:color="auto" w:fill="FFFFFF"/>
        <w:spacing w:beforeAutospacing="0" w:afterAutospacing="0" w:line="23" w:lineRule="atLeast"/>
        <w:ind w:firstLine="420"/>
        <w:jc w:val="center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                                                                                                             2023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日</w:t>
      </w:r>
    </w:p>
    <w:p w:rsidR="00673FBB" w:rsidRDefault="00673FBB">
      <w:pPr>
        <w:pStyle w:val="a3"/>
        <w:widowControl/>
        <w:shd w:val="clear" w:color="auto" w:fill="FFFFFF"/>
        <w:spacing w:beforeAutospacing="0" w:afterAutospacing="0" w:line="23" w:lineRule="atLeast"/>
        <w:ind w:firstLine="420"/>
        <w:jc w:val="center"/>
        <w:rPr>
          <w:rFonts w:ascii="宋体" w:eastAsia="宋体" w:hAnsi="宋体" w:cs="宋体"/>
          <w:color w:val="000000"/>
          <w:shd w:val="clear" w:color="auto" w:fill="FFFFFF"/>
        </w:rPr>
      </w:pPr>
    </w:p>
    <w:p w:rsidR="00673FBB" w:rsidRDefault="003533F2">
      <w:pPr>
        <w:pStyle w:val="a3"/>
        <w:widowControl/>
        <w:shd w:val="clear" w:color="auto" w:fill="FFFFFF"/>
        <w:spacing w:beforeAutospacing="0" w:afterAutospacing="0" w:line="23" w:lineRule="atLeast"/>
        <w:ind w:firstLine="420"/>
        <w:jc w:val="both"/>
      </w:pPr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</w:p>
    <w:tbl>
      <w:tblPr>
        <w:tblW w:w="18510" w:type="dxa"/>
        <w:tblInd w:w="93" w:type="dxa"/>
        <w:tblLook w:val="04A0"/>
      </w:tblPr>
      <w:tblGrid>
        <w:gridCol w:w="536"/>
        <w:gridCol w:w="1545"/>
        <w:gridCol w:w="1275"/>
        <w:gridCol w:w="1167"/>
        <w:gridCol w:w="1875"/>
        <w:gridCol w:w="1167"/>
        <w:gridCol w:w="1875"/>
        <w:gridCol w:w="1167"/>
        <w:gridCol w:w="1875"/>
        <w:gridCol w:w="1167"/>
        <w:gridCol w:w="1875"/>
        <w:gridCol w:w="1167"/>
        <w:gridCol w:w="1819"/>
      </w:tblGrid>
      <w:tr w:rsidR="00673FBB">
        <w:trPr>
          <w:trHeight w:val="980"/>
        </w:trPr>
        <w:tc>
          <w:tcPr>
            <w:tcW w:w="18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年博爱县水库大坝安全责任人名单</w:t>
            </w:r>
          </w:p>
        </w:tc>
      </w:tr>
      <w:tr w:rsidR="00673FBB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号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水库名称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等级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行政责任人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主管部门责任人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管理单位责任人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技术责任人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hAnsi="宋体" w:hint="default"/>
                <w:lang/>
              </w:rPr>
              <w:t>巡</w:t>
            </w:r>
            <w:r>
              <w:rPr>
                <w:rStyle w:val="font31"/>
                <w:rFonts w:hint="default"/>
                <w:lang/>
              </w:rPr>
              <w:t>査</w:t>
            </w:r>
            <w:r>
              <w:rPr>
                <w:rStyle w:val="font21"/>
                <w:rFonts w:hAnsi="宋体" w:hint="default"/>
                <w:lang/>
              </w:rPr>
              <w:t>责任人</w:t>
            </w:r>
          </w:p>
        </w:tc>
      </w:tr>
      <w:tr w:rsidR="00673FBB">
        <w:trPr>
          <w:trHeight w:val="7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673FBB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673FBB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673FBB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单位及职务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单位及职务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单位及职务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单位及职务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单位及职务</w:t>
            </w:r>
          </w:p>
        </w:tc>
      </w:tr>
      <w:tr w:rsidR="00673FBB">
        <w:trPr>
          <w:trHeight w:val="40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青天河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水库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何建军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博爱县人民政府副县长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王庆雷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博爱县水利局局长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李伟力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博爱青天河风景名胜区管理局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局长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刘丽芳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博爱青天河风景名胜区管理局副局长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闫立志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博爱青天河风景名胜区管理局水电管理处处长</w:t>
            </w:r>
          </w:p>
        </w:tc>
      </w:tr>
      <w:tr w:rsidR="00673FBB">
        <w:trPr>
          <w:trHeight w:val="40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月山水库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小⑴型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博爱县人民政府副县长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王庆雷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博爱县水利局局长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王炳乾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博爱县水利局副局长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霍丙臣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博爱县水利局副科级干部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张利军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BB" w:rsidRDefault="00353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博爱县水利局科员</w:t>
            </w:r>
          </w:p>
        </w:tc>
      </w:tr>
    </w:tbl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p w:rsidR="00673FBB" w:rsidRDefault="00673FBB"/>
    <w:sectPr w:rsidR="00673FBB" w:rsidSect="00673FBB">
      <w:pgSz w:w="23811" w:h="16838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MyMTViZDcxNDZkNWZlY2QyMTZjYWYzNThiMGRmMmEifQ=="/>
  </w:docVars>
  <w:rsids>
    <w:rsidRoot w:val="3CB95386"/>
    <w:rsid w:val="003533F2"/>
    <w:rsid w:val="00673FBB"/>
    <w:rsid w:val="006E57A7"/>
    <w:rsid w:val="167514BC"/>
    <w:rsid w:val="1C915908"/>
    <w:rsid w:val="2B253DEB"/>
    <w:rsid w:val="2EF91817"/>
    <w:rsid w:val="381551E7"/>
    <w:rsid w:val="3CB95386"/>
    <w:rsid w:val="3DB80AEF"/>
    <w:rsid w:val="44C166F5"/>
    <w:rsid w:val="490966A2"/>
    <w:rsid w:val="4E157897"/>
    <w:rsid w:val="56837A94"/>
    <w:rsid w:val="5C14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F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FB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73FBB"/>
    <w:rPr>
      <w:b/>
    </w:rPr>
  </w:style>
  <w:style w:type="character" w:customStyle="1" w:styleId="font21">
    <w:name w:val="font21"/>
    <w:basedOn w:val="a0"/>
    <w:rsid w:val="00673FBB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73FBB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2023-04-26T08:56:00Z</dcterms:created>
  <dcterms:modified xsi:type="dcterms:W3CDTF">2023-04-28T06:41:00Z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8FB09D929ECC4F7FA9FE0E31EAF08E4A_11</vt:lpwstr>
  </property>
</Properties>
</file>